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7A7" w:rsidRPr="00EF57A7" w:rsidRDefault="00EF57A7" w:rsidP="00EF57A7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«Безопасный новый год»</w:t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Новый год волшебный праздник! Вокруг веселье, ожидание чуда, надежда на будущее</w:t>
      </w:r>
      <w:proofErr w:type="gramStart"/>
      <w:r w:rsidRPr="00EF57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…  В</w:t>
      </w:r>
      <w:proofErr w:type="gramEnd"/>
      <w:r w:rsidRPr="00EF57A7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се это непременно сбудется!</w:t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  </w:t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inline distT="0" distB="0" distL="0" distR="0">
            <wp:extent cx="1586538" cy="2166780"/>
            <wp:effectExtent l="19050" t="0" r="0" b="0"/>
            <wp:docPr id="1" name="Рисунок 1" descr="https://im0-tub-by.yandex.net/i?id=a68c1e11273ea278ace917f970b573ea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by.yandex.net/i?id=a68c1e11273ea278ace917f970b573ea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197" cy="2169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lang w:eastAsia="ru-RU"/>
        </w:rPr>
        <w:t>Но нельзя забывать об осторожности.</w:t>
      </w:r>
    </w:p>
    <w:p w:rsidR="00EF57A7" w:rsidRPr="00EF57A7" w:rsidRDefault="00EF57A7" w:rsidP="00EF57A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Натуральные елки имеют свойство быстро высыхать, при длительном пребывании в помещении и вспыхивают от легкой искры. Установите елку на устойчивой подставке, вдали от отопительных приборов, стен, потолка, бытовых печей.</w:t>
      </w:r>
    </w:p>
    <w:p w:rsidR="00EF57A7" w:rsidRPr="00EF57A7" w:rsidRDefault="00EF57A7" w:rsidP="00EF57A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Запрещается</w:t>
      </w: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украшать елку свечами, бенгальскими огнями, бумажными игрушками и ватой.</w:t>
      </w:r>
    </w:p>
    <w:p w:rsidR="00EF57A7" w:rsidRPr="00EF57A7" w:rsidRDefault="00EF57A7" w:rsidP="00EF57A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Электрические гирлянды должны быть заводского изготовления. Перед включением тщательно проверить на неисправность.</w:t>
      </w:r>
    </w:p>
    <w:p w:rsidR="00EF57A7" w:rsidRPr="00EF57A7" w:rsidRDefault="00EF57A7" w:rsidP="00EF57A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Выключайте все гирлянды, когда ложитесь спать или выходите из дома. В ваше отсутствие может произойти короткое замыкание, которое станет причиной пожара.</w:t>
      </w:r>
    </w:p>
    <w:p w:rsidR="00EF57A7" w:rsidRPr="00EF57A7" w:rsidRDefault="00EF57A7" w:rsidP="00EF57A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вы хотите использовать гирлянды на улице, например, для украшения окон и дверей, покупайте изделия, имеющие соответственную сертификацию.</w:t>
      </w:r>
    </w:p>
    <w:p w:rsidR="00EF57A7" w:rsidRPr="00EF57A7" w:rsidRDefault="00EF57A7" w:rsidP="00EF57A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Украшая помещения, развесьте гирлянды на не проводящие ток крючки, а не на гвозди или кнопки. Никогда не тяните и не дёргайте гирлянду, вешая или снимая её.</w:t>
      </w:r>
    </w:p>
    <w:p w:rsidR="00EF57A7" w:rsidRPr="00EF57A7" w:rsidRDefault="00EF57A7" w:rsidP="00EF57A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Реализация петард и фейерверков разрешена только в магазинах. Не берите дешевые пиротехнические изделия на рынках: здесь они толком не проверяются. Велик шанс наткнуться на «левую» пиротехнику. А именно из-за нее происходят несчастные случаи. Согласно нормам, такие изделия должны быть упакованы, иметь четкую маркировку на русском языке с указанием пожароопасных характеристик. </w:t>
      </w:r>
    </w:p>
    <w:p w:rsidR="00EF57A7" w:rsidRPr="00EF57A7" w:rsidRDefault="00EF57A7" w:rsidP="00EF57A7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Не давайте пиротехнику детям</w:t>
      </w: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Кстати, дети чаще всего страдают, оттого, что кидают петарды друг в друга. Поэтому родители обязаны рассказать им об опасности.</w:t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i/>
          <w:iCs/>
          <w:color w:val="B22222"/>
          <w:sz w:val="24"/>
          <w:szCs w:val="24"/>
          <w:u w:val="single"/>
          <w:lang w:eastAsia="ru-RU"/>
        </w:rPr>
        <w:t>Особого внимания в Новогодние праздники требуют подарки для детей:</w:t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lastRenderedPageBreak/>
        <w:drawing>
          <wp:inline distT="0" distB="0" distL="0" distR="0">
            <wp:extent cx="2990850" cy="1869281"/>
            <wp:effectExtent l="19050" t="0" r="0" b="0"/>
            <wp:docPr id="2" name="Рисунок 2" descr="https://im0-tub-by.yandex.net/i?id=00935aad992e1a791f08e0ac414752fe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by.yandex.net/i?id=00935aad992e1a791f08e0ac414752fe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869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7A7" w:rsidRPr="00EF57A7" w:rsidRDefault="00EF57A7" w:rsidP="00EF57A7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качестве подарка выбирайте такие игрушки, которые подходят ребёнку по возрасту, способностям и интересам. Игрушки, предназначенные для детей </w:t>
      </w:r>
      <w:proofErr w:type="gramStart"/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более старшего</w:t>
      </w:r>
      <w:proofErr w:type="gramEnd"/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возраста, чем ваш ребёнок, могут представлять опасность.</w:t>
      </w:r>
    </w:p>
    <w:p w:rsidR="00EF57A7" w:rsidRPr="00EF57A7" w:rsidRDefault="00EF57A7" w:rsidP="00EF57A7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Внимательно прочитайте инструкцию к игрушке перед тем, как покупать и дарить её ребёнку.</w:t>
      </w:r>
    </w:p>
    <w:p w:rsidR="00EF57A7" w:rsidRPr="00EF57A7" w:rsidRDefault="00EF57A7" w:rsidP="00EF57A7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предотвратить ожоги и удары током, не дарите детям до 10 лет игрушки, которые надо включать в розетку. Для маленьких детей больше подходят игрушки на батарейках.</w:t>
      </w:r>
    </w:p>
    <w:p w:rsidR="00EF57A7" w:rsidRPr="00EF57A7" w:rsidRDefault="00EF57A7" w:rsidP="00EF57A7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младше трёх лет могут подавиться маленькими деталями от игр и игрушек. По правилам безопасности, игрушки, предназначенные для таких маленьких детей вообще не должны содержать мелких элементов.</w:t>
      </w:r>
    </w:p>
    <w:p w:rsidR="00EF57A7" w:rsidRPr="00EF57A7" w:rsidRDefault="00EF57A7" w:rsidP="00EF57A7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ребёнка могут возникнуть серьёзные проблемы с желудком или кишечникам, если он проглотит батарейку «таблетку» или магнит. Иногда это приводит к смерти. Поэтому держите такие вещи подальше от детей и немедленно звоните в «скорую», если ребёнок всё-таки проглотил что-то.</w:t>
      </w:r>
    </w:p>
    <w:p w:rsidR="00EF57A7" w:rsidRPr="00EF57A7" w:rsidRDefault="00EF57A7" w:rsidP="00EF57A7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Игрушки, имеющие ленточки и какие-либо длинные гнущиеся элементы, должны быть не менее 30 сантиметров в длину, чтобы уменьшить вероятность удушения.</w:t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b/>
          <w:bCs/>
          <w:i/>
          <w:iCs/>
          <w:color w:val="4B0082"/>
          <w:sz w:val="24"/>
          <w:szCs w:val="24"/>
          <w:lang w:eastAsia="ru-RU"/>
        </w:rPr>
        <w:t>Какой же Новый год без застолья!</w:t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inline distT="0" distB="0" distL="0" distR="0">
            <wp:extent cx="4495800" cy="3374320"/>
            <wp:effectExtent l="19050" t="0" r="0" b="0"/>
            <wp:docPr id="3" name="Рисунок 3" descr="https://im0-tub-by.yandex.net/i?id=29e41ee54144160b88b8a9406226793f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by.yandex.net/i?id=29e41ee54144160b88b8a9406226793f-l&amp;n=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37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Следите за тем, чтобы горячая пища и напитки стояли подальше от края стола, откуда маленький ребёнок может легко их уронить.</w:t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Всегда держите сырую и приготовленную пищу раздельно. А для их приготовления используйте разную посуду.</w:t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 сырой пище всегда присутствуют бактерии, поэтому продукты следует тщательно приготавливать. А также важно мыть фрукты и овощи.</w:t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Еда, которую следует держать в холодильнике, не должна находиться в тепле дольше двух часов.</w:t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 Чаще мойте руки и следите за тем, чтобы дети тоже соблюдали это правило.</w:t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Следите, чтобы дети не переели за праздничным столом.</w:t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Приберитесь сразу же, как только проводите последнего гостя. Маленький ребёнок может рано проснуться и попробовать остатки «взрослой» пищи и алкоголь.</w:t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Помните, что дом, куда вас пригласили, может быть небезопасным для ребёнка. Не позволяйте детям находиться в местах, где с ними может произойти какая-либо неприятность.</w:t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                                                              </w:t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inline distT="0" distB="0" distL="0" distR="0">
            <wp:extent cx="5248275" cy="3333847"/>
            <wp:effectExtent l="19050" t="0" r="9525" b="0"/>
            <wp:docPr id="4" name="Рисунок 4" descr="https://im0-tub-by.yandex.net/i?id=ac1da453ed887f1812d9788fa1e340c2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by.yandex.net/i?id=ac1da453ed887f1812d9788fa1e340c2-l&amp;n=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333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  <w:t>                                                Запускаем фейерверк!</w:t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Яркие вспышки, разноцветные огни в небе, шумные хлопки – без салюта сложно себе представить новогодние и рождественские праздники. Так хочется порадовать этим светящимся чудом своих детей. Но как сделать, чтобы им понравилось, и при этом было безопасно? Сегодня в магазинах пиротехники представлен огромный выбор всевозможных фейерверков. Чтобы быть уверенным в своей покупке, салюты и другие пиротехнические изделия следует покупать только в специализированных магазинах</w:t>
      </w:r>
      <w:proofErr w:type="gramStart"/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</w:p>
    <w:p w:rsidR="00EF57A7" w:rsidRPr="00EF57A7" w:rsidRDefault="00EF57A7" w:rsidP="00EF57A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                 !!! Отличительные признаки качественного изделия</w:t>
      </w:r>
      <w:proofErr w:type="gramStart"/>
      <w:r w:rsidRPr="00EF57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!</w:t>
      </w:r>
      <w:proofErr w:type="gramEnd"/>
      <w:r w:rsidRPr="00EF57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!!</w:t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наличие сертификата качества и </w:t>
      </w:r>
      <w:proofErr w:type="spellStart"/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ГОСТа</w:t>
      </w:r>
      <w:proofErr w:type="spellEnd"/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ym w:font="Symbol" w:char="F076"/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 обязательная инструкция </w:t>
      </w:r>
      <w:proofErr w:type="gramStart"/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</w:t>
      </w:r>
      <w:proofErr w:type="gramEnd"/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руссом</w:t>
      </w:r>
      <w:proofErr w:type="gramEnd"/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языке, с указанием срока годности и наименованием фирмы-изготовителя или поставщика</w:t>
      </w: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ym w:font="Symbol" w:char="F076"/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ровная упаковка без видимых повреждений и вмятин</w:t>
      </w: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ym w:font="Symbol" w:char="F076"/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надежное крепление всех деталей</w:t>
      </w:r>
      <w:proofErr w:type="gramStart"/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</w:t>
      </w:r>
      <w:proofErr w:type="gramEnd"/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амое главное – техника безопасности!</w:t>
      </w: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ym w:font="Symbol" w:char="F076"/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Всегда четко следуйте руководству по использованию.</w:t>
      </w: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ym w:font="Symbol" w:char="F0D8"/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Никогда не пользуйтесь изделиями с видимыми дефектами.</w:t>
      </w: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ym w:font="Symbol" w:char="F0D8"/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носите фейерверк в карманах, не бросайте в костер.</w:t>
      </w: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ym w:font="Symbol" w:char="F0D8"/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Никогда не направляйте фейерверк на людей.</w:t>
      </w: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ym w:font="Symbol" w:char="F0D8"/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разрешайте детям подходить близко к горящему фейерверку.</w:t>
      </w: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ym w:font="Symbol" w:char="F0D8"/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Зажигайте фейерверк только сбоку и с расстояния вытянутой руки. Никогда не наклоняйтесь над ним.</w:t>
      </w: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ym w:font="Symbol" w:char="F0D8"/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Обязательно обложите сложные салюты кирпичом, камнями или снегом, чтобы они не опрокинулись.</w:t>
      </w: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ym w:font="Symbol" w:char="F0D8"/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Для подсветки применяйте только фонарик или сотовый телефон. При использовании открытого огня, есть большой риск предварительного срабатывания.</w:t>
      </w: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ym w:font="Symbol" w:char="F0D8"/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Запускайте фейерверк только на открытых площадках.</w:t>
      </w: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ym w:font="Symbol" w:char="F0D8"/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Оставьте животных и совсем маленьких детей дома. Крохе салют можно показать из окна.</w:t>
      </w: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ym w:font="Symbol" w:char="F0D8"/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Если вы не можете найти фитиль фейерверка – не используйте его!</w:t>
      </w: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ym w:font="Symbol" w:char="F0D8"/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держите зажженный фейерверк в руках</w:t>
      </w: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ym w:font="Symbol" w:char="F0D8"/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Ни в коем случае не пытайтесь зажечь повторно не сработавший фейерверк! Не разбирайте его и не заглядывайте в него. Выждите 10 минут после зажжения и засыпьте его снегом или же затушите водой.</w:t>
      </w: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ym w:font="Symbol" w:char="F0D8"/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используйте просроченные изделия.</w:t>
      </w: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ym w:font="Symbol" w:char="F0D8"/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Помните, что неразорвавшиеся снаряды и обломки могут травмировать домашних животных и детей.</w:t>
      </w: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ym w:font="Symbol" w:char="F0D8"/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следует работать с пиротехникой в нетрезвом виде, а также курить поблизости.</w:t>
      </w: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ym w:font="Symbol" w:char="F0D8"/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Помните:</w:t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Запрещено использовать пиротехнические изделия в помещении (за исключением хлопушек и бенгальских огней).</w:t>
      </w: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ym w:font="Symbol" w:char="F0FC"/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применяйте пиротехнику на крышах, балконах и лоджиях.</w:t>
      </w: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ym w:font="Symbol" w:char="F0FC"/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Площадка для запуска пиротехники должна быть максимально открытой. А расстояние от пожароопасных объектов - составлять не менее 150 м.</w:t>
      </w: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ym w:font="Symbol" w:char="F0FC"/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запускайте пиротехнические изделия из рук.</w:t>
      </w: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ym w:font="Symbol" w:char="F0FC"/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 Откажитесь от запуска самодельной пиротехники или изделий в поврежденной или намокшей упаковке.</w:t>
      </w: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ym w:font="Symbol" w:char="F0FC"/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доверяйте запуск пиротехники детям и подросткам до 16 лет.</w:t>
      </w:r>
      <w:r w:rsidRPr="00EF57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ym w:font="Symbol" w:char="F0FC"/>
      </w:r>
    </w:p>
    <w:p w:rsidR="00EF57A7" w:rsidRPr="00EF57A7" w:rsidRDefault="00EF57A7" w:rsidP="00EF57A7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57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Счастливого Нового года!</w:t>
      </w:r>
    </w:p>
    <w:p w:rsidR="000275A4" w:rsidRDefault="000275A4"/>
    <w:sectPr w:rsidR="000275A4" w:rsidSect="00027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0191"/>
    <w:multiLevelType w:val="multilevel"/>
    <w:tmpl w:val="13086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387FFC"/>
    <w:multiLevelType w:val="multilevel"/>
    <w:tmpl w:val="7566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F57A7"/>
    <w:rsid w:val="000275A4"/>
    <w:rsid w:val="002321F5"/>
    <w:rsid w:val="00EF5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5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57A7"/>
    <w:rPr>
      <w:b/>
      <w:bCs/>
    </w:rPr>
  </w:style>
  <w:style w:type="character" w:styleId="a5">
    <w:name w:val="Emphasis"/>
    <w:basedOn w:val="a0"/>
    <w:uiPriority w:val="20"/>
    <w:qFormat/>
    <w:rsid w:val="00EF57A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F5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57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9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966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2</cp:revision>
  <dcterms:created xsi:type="dcterms:W3CDTF">2020-12-25T11:31:00Z</dcterms:created>
  <dcterms:modified xsi:type="dcterms:W3CDTF">2020-12-25T11:33:00Z</dcterms:modified>
</cp:coreProperties>
</file>